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bookmarkStart w:id="0" w:name="_GoBack"/>
      <w:bookmarkEnd w:id="0"/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</w:t>
      </w:r>
      <w:r w:rsidR="004E2580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/Ki.I-2.2431.2.2022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4E2580" w:rsidRPr="00E1560C" w:rsidRDefault="004E2580" w:rsidP="004E2580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E1560C">
        <w:rPr>
          <w:rFonts w:ascii="Verdana" w:hAnsi="Verdana"/>
          <w:b/>
          <w:sz w:val="20"/>
          <w:szCs w:val="20"/>
        </w:rPr>
        <w:t>„Wykonanie operatu wodnoprawnego wraz z uzyskaniem pozwolenia wodnoprawnego na odprowadzanie wód opadowych i roztopowych pochodzących ze zlewni dwupoziomowego skrzyżowania drogi krajowej nr 9 w km 64+790</w:t>
      </w:r>
      <w:r>
        <w:rPr>
          <w:rFonts w:ascii="Verdana" w:hAnsi="Verdana"/>
          <w:b/>
          <w:sz w:val="20"/>
          <w:szCs w:val="20"/>
        </w:rPr>
        <w:t xml:space="preserve"> </w:t>
      </w:r>
      <w:r w:rsidRPr="00E1560C">
        <w:rPr>
          <w:rFonts w:ascii="Verdana" w:hAnsi="Verdana"/>
          <w:b/>
          <w:sz w:val="20"/>
          <w:szCs w:val="20"/>
        </w:rPr>
        <w:t>z torami kolejowymi w miejscowości Boksycka, gm. Kunów</w:t>
      </w:r>
      <w:r w:rsidRPr="00E1560C">
        <w:rPr>
          <w:rStyle w:val="CharacterStyle1"/>
          <w:rFonts w:ascii="Verdana" w:hAnsi="Verdana"/>
          <w:b/>
          <w:sz w:val="20"/>
        </w:rPr>
        <w:t>”</w:t>
      </w:r>
    </w:p>
    <w:p w:rsidR="004E2580" w:rsidRDefault="004E2580" w:rsidP="004E2580">
      <w:pPr>
        <w:widowControl w:val="0"/>
        <w:rPr>
          <w:rFonts w:ascii="Verdana" w:hAnsi="Verdana"/>
          <w:b/>
          <w:sz w:val="20"/>
          <w:szCs w:val="20"/>
        </w:rPr>
      </w:pPr>
    </w:p>
    <w:p w:rsidR="004E2580" w:rsidRDefault="004E2580" w:rsidP="004E2580">
      <w:pPr>
        <w:pStyle w:val="Akapitzlist"/>
        <w:numPr>
          <w:ilvl w:val="0"/>
          <w:numId w:val="44"/>
        </w:numPr>
        <w:spacing w:after="0" w:line="240" w:lineRule="auto"/>
        <w:jc w:val="both"/>
        <w:rPr>
          <w:rStyle w:val="CharacterStyle1"/>
          <w:rFonts w:ascii="Verdana" w:hAnsi="Verdana"/>
          <w:b/>
          <w:sz w:val="20"/>
        </w:rPr>
      </w:pPr>
      <w:r>
        <w:rPr>
          <w:rFonts w:ascii="Verdana" w:hAnsi="Verdana"/>
          <w:b/>
          <w:sz w:val="20"/>
          <w:szCs w:val="20"/>
        </w:rPr>
        <w:t xml:space="preserve">„Wykonanie operatu wodnoprawnego wraz z uzyskaniem pozwolenia wodnoprawnego na odprowadzanie wód opadowych i roztopowych pochodzących z terenu skrzyżowania drogi krajowej nr 73 z drogą krajową nr 78 w Chmielniku </w:t>
      </w:r>
      <w:r w:rsidRPr="00F842B4">
        <w:rPr>
          <w:rFonts w:ascii="Verdana" w:hAnsi="Verdana"/>
          <w:b/>
          <w:sz w:val="20"/>
          <w:szCs w:val="20"/>
        </w:rPr>
        <w:t xml:space="preserve">do rzeki </w:t>
      </w:r>
      <w:r>
        <w:rPr>
          <w:rFonts w:ascii="Verdana" w:hAnsi="Verdana"/>
          <w:b/>
          <w:sz w:val="20"/>
          <w:szCs w:val="20"/>
        </w:rPr>
        <w:t>Wschodniej w km 48+245</w:t>
      </w:r>
      <w:r>
        <w:rPr>
          <w:rStyle w:val="CharacterStyle1"/>
          <w:rFonts w:ascii="Verdana" w:hAnsi="Verdana"/>
          <w:b/>
          <w:sz w:val="20"/>
        </w:rPr>
        <w:t>”</w:t>
      </w:r>
    </w:p>
    <w:p w:rsidR="004E2580" w:rsidRPr="00ED2851" w:rsidRDefault="004E2580" w:rsidP="004E2580">
      <w:pPr>
        <w:rPr>
          <w:rFonts w:ascii="Verdana" w:hAnsi="Verdana"/>
          <w:b/>
          <w:sz w:val="20"/>
          <w:szCs w:val="20"/>
        </w:rPr>
      </w:pPr>
    </w:p>
    <w:p w:rsidR="004E2580" w:rsidRDefault="004E2580" w:rsidP="004E2580">
      <w:pPr>
        <w:pStyle w:val="Akapitzlist"/>
        <w:numPr>
          <w:ilvl w:val="0"/>
          <w:numId w:val="44"/>
        </w:numPr>
        <w:spacing w:after="0" w:line="240" w:lineRule="auto"/>
        <w:jc w:val="both"/>
        <w:rPr>
          <w:rStyle w:val="CharacterStyle1"/>
          <w:rFonts w:ascii="Verdana" w:hAnsi="Verdana"/>
          <w:b/>
          <w:sz w:val="20"/>
        </w:rPr>
      </w:pPr>
      <w:r>
        <w:rPr>
          <w:rFonts w:ascii="Verdana" w:hAnsi="Verdana"/>
          <w:b/>
          <w:sz w:val="20"/>
          <w:szCs w:val="20"/>
        </w:rPr>
        <w:t>„Wykonanie operatu wodnoprawnego wraz z uzyskaniem pozwolenia wodnoprawnego na odprowadzanie wód opadowych i roztopowych z odcinka drogi krajowej nr 79 od km 205+100 do km 207+600 w miejscowości Koprzywnica</w:t>
      </w:r>
      <w:r>
        <w:rPr>
          <w:rStyle w:val="CharacterStyle1"/>
          <w:rFonts w:ascii="Verdana" w:hAnsi="Verdana"/>
          <w:b/>
          <w:sz w:val="20"/>
        </w:rPr>
        <w:t>”</w:t>
      </w:r>
    </w:p>
    <w:p w:rsidR="004E2580" w:rsidRDefault="004E2580" w:rsidP="004E2580">
      <w:pPr>
        <w:rPr>
          <w:rStyle w:val="CharacterStyle1"/>
          <w:rFonts w:ascii="Verdana" w:hAnsi="Verdana"/>
          <w:b/>
          <w:sz w:val="20"/>
        </w:rPr>
      </w:pPr>
    </w:p>
    <w:p w:rsidR="004E2580" w:rsidRPr="00ED2851" w:rsidRDefault="004E2580" w:rsidP="004E2580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„Wykonanie operatu wodnoprawnego wraz z uzyskaniem pozwolenia wodnoprawnego na odprowadzanie wód opadowych i roztopowych pochodzących z terenu drogi krajowej nr 74 od km 112+423 do km 112+590 strona prawa oraz od km 112+367 do km 112+700 strona lewa w m</w:t>
      </w:r>
      <w:r w:rsidR="00AC7901">
        <w:rPr>
          <w:rFonts w:ascii="Verdana" w:hAnsi="Verdana"/>
          <w:b/>
          <w:sz w:val="20"/>
          <w:szCs w:val="20"/>
        </w:rPr>
        <w:t>iej</w:t>
      </w:r>
      <w:r>
        <w:rPr>
          <w:rFonts w:ascii="Verdana" w:hAnsi="Verdana"/>
          <w:b/>
          <w:sz w:val="20"/>
          <w:szCs w:val="20"/>
        </w:rPr>
        <w:t>sc</w:t>
      </w:r>
      <w:r w:rsidR="00AC7901">
        <w:rPr>
          <w:rFonts w:ascii="Verdana" w:hAnsi="Verdana"/>
          <w:b/>
          <w:sz w:val="20"/>
          <w:szCs w:val="20"/>
        </w:rPr>
        <w:t>owości</w:t>
      </w:r>
      <w:r>
        <w:rPr>
          <w:rFonts w:ascii="Verdana" w:hAnsi="Verdana"/>
          <w:b/>
          <w:sz w:val="20"/>
          <w:szCs w:val="20"/>
        </w:rPr>
        <w:t xml:space="preserve"> Lechówek, gm. Łagów</w:t>
      </w:r>
      <w:r w:rsidRPr="00E1560C">
        <w:rPr>
          <w:szCs w:val="20"/>
        </w:rPr>
        <w:t>”</w:t>
      </w:r>
    </w:p>
    <w:p w:rsidR="004E2580" w:rsidRPr="00ED2851" w:rsidRDefault="004E2580" w:rsidP="004E2580">
      <w:pPr>
        <w:pStyle w:val="Akapitzlist"/>
        <w:rPr>
          <w:rFonts w:ascii="Verdana" w:hAnsi="Verdana"/>
          <w:b/>
          <w:sz w:val="20"/>
          <w:szCs w:val="20"/>
        </w:rPr>
      </w:pPr>
    </w:p>
    <w:p w:rsidR="004E2580" w:rsidRPr="00ED2851" w:rsidRDefault="004E2580" w:rsidP="004E2580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„Wykonanie operatu wodnoprawnego wraz z uzyskaniem pozwolenia wodnoprawnego na odprowadzanie wód opadowych i roztopowych z chodnika i drogi krajowej nr 74</w:t>
      </w:r>
      <w:r w:rsidRPr="004B4CCB">
        <w:rPr>
          <w:rFonts w:ascii="Verdana" w:hAnsi="Verdana"/>
          <w:b/>
          <w:sz w:val="20"/>
          <w:szCs w:val="20"/>
        </w:rPr>
        <w:t xml:space="preserve"> od km 123+370 do km 123+950 strona prawa i od km 123+480 do km 123+950 strona lewa w miejscowości Piórków gm. Baćkowice</w:t>
      </w:r>
      <w:r>
        <w:rPr>
          <w:rStyle w:val="CharacterStyle1"/>
          <w:rFonts w:ascii="Verdana" w:hAnsi="Verdana"/>
          <w:b/>
          <w:sz w:val="20"/>
        </w:rPr>
        <w:t>”</w:t>
      </w:r>
    </w:p>
    <w:p w:rsidR="004E2580" w:rsidRDefault="004E2580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83087B" w:rsidRDefault="0083087B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C2328C" w:rsidRDefault="00BC007E" w:rsidP="0083087B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Verdana" w:eastAsia="Times New Roman" w:hAnsi="Verdana"/>
          <w:i/>
          <w:kern w:val="2"/>
          <w:sz w:val="20"/>
          <w:szCs w:val="20"/>
          <w:lang w:eastAsia="pl-PL"/>
        </w:rPr>
      </w:pPr>
      <w:r w:rsidRPr="00BC007E">
        <w:rPr>
          <w:rFonts w:ascii="Verdana" w:eastAsia="Times New Roman" w:hAnsi="Verdana"/>
          <w:b/>
          <w:i/>
          <w:kern w:val="2"/>
          <w:sz w:val="20"/>
          <w:szCs w:val="20"/>
          <w:lang w:eastAsia="pl-PL"/>
        </w:rPr>
        <w:t>*</w:t>
      </w:r>
      <w:r w:rsidR="0083087B" w:rsidRPr="0083087B">
        <w:rPr>
          <w:rFonts w:ascii="Verdana" w:eastAsia="Times New Roman" w:hAnsi="Verdana"/>
          <w:i/>
          <w:kern w:val="2"/>
          <w:sz w:val="20"/>
          <w:szCs w:val="20"/>
          <w:lang w:eastAsia="pl-PL"/>
        </w:rPr>
        <w:t>„Wykonanie operatu wodnoprawnego wraz z uzyskaniem pozwolenia wodnoprawnego na odprowadzanie wód opadowych i roztopowych pochodzących ze zlewni dwupoziomowego skrzyżowania drogi krajowej nr 9 w km 64+790 z torami kolejowymi w miejscowości Boksycka, gm. Kunów”</w:t>
      </w:r>
    </w:p>
    <w:p w:rsidR="0083087B" w:rsidRPr="0083087B" w:rsidRDefault="0083087B" w:rsidP="0083087B">
      <w:pPr>
        <w:pStyle w:val="Akapitzlist"/>
        <w:spacing w:after="0" w:line="240" w:lineRule="auto"/>
        <w:jc w:val="both"/>
        <w:rPr>
          <w:rFonts w:ascii="Verdana" w:eastAsia="Times New Roman" w:hAnsi="Verdana"/>
          <w:i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lastRenderedPageBreak/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83087B" w:rsidRPr="0083087B" w:rsidRDefault="00BC007E" w:rsidP="0083087B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BC007E">
        <w:rPr>
          <w:rFonts w:ascii="Verdana" w:eastAsia="Times New Roman" w:hAnsi="Verdana"/>
          <w:b/>
          <w:i/>
          <w:kern w:val="2"/>
          <w:sz w:val="20"/>
          <w:szCs w:val="20"/>
          <w:lang w:eastAsia="pl-PL"/>
        </w:rPr>
        <w:t>*</w:t>
      </w:r>
      <w:r w:rsidR="0083087B" w:rsidRPr="0083087B">
        <w:rPr>
          <w:rFonts w:ascii="Verdana" w:eastAsia="Times New Roman" w:hAnsi="Verdana"/>
          <w:i/>
          <w:kern w:val="2"/>
          <w:sz w:val="20"/>
          <w:szCs w:val="20"/>
          <w:lang w:eastAsia="pl-PL"/>
        </w:rPr>
        <w:t>„Wykonanie operatu wodnoprawnego wraz z uzyskaniem pozwolenia wodnoprawnego na odprowadzanie wód opadowych i roztopowych pochodzących z terenu skrzyżowania drogi krajowej nr 73 z drogą krajową nr 78 w Chmielniku do rzeki Wschodniej w km 48+245”</w:t>
      </w:r>
    </w:p>
    <w:p w:rsidR="0083087B" w:rsidRPr="007E78EC" w:rsidRDefault="0083087B" w:rsidP="0083087B">
      <w:pPr>
        <w:pStyle w:val="Akapitzlist"/>
        <w:spacing w:after="0" w:line="240" w:lineRule="auto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83087B" w:rsidRDefault="0083087B" w:rsidP="0083087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83087B" w:rsidRDefault="0083087B" w:rsidP="0083087B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83087B" w:rsidRPr="005E0A56" w:rsidRDefault="0083087B" w:rsidP="0083087B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83087B" w:rsidRPr="0083087B" w:rsidRDefault="00BC007E" w:rsidP="0083087B">
      <w:pPr>
        <w:pStyle w:val="Akapitzlist"/>
        <w:numPr>
          <w:ilvl w:val="0"/>
          <w:numId w:val="45"/>
        </w:numPr>
        <w:spacing w:line="240" w:lineRule="auto"/>
        <w:ind w:left="714" w:hanging="357"/>
        <w:jc w:val="both"/>
        <w:rPr>
          <w:rFonts w:ascii="Verdana" w:eastAsia="Times New Roman" w:hAnsi="Verdana"/>
          <w:i/>
          <w:kern w:val="2"/>
          <w:sz w:val="20"/>
          <w:szCs w:val="20"/>
          <w:lang w:eastAsia="pl-PL"/>
        </w:rPr>
      </w:pPr>
      <w:r w:rsidRPr="00BC007E">
        <w:rPr>
          <w:rFonts w:ascii="Verdana" w:eastAsia="Times New Roman" w:hAnsi="Verdana"/>
          <w:b/>
          <w:i/>
          <w:kern w:val="2"/>
          <w:sz w:val="20"/>
          <w:szCs w:val="20"/>
          <w:lang w:eastAsia="pl-PL"/>
        </w:rPr>
        <w:t>*</w:t>
      </w:r>
      <w:r w:rsidR="0083087B" w:rsidRPr="0083087B">
        <w:rPr>
          <w:rFonts w:ascii="Verdana" w:eastAsia="Times New Roman" w:hAnsi="Verdana"/>
          <w:i/>
          <w:kern w:val="2"/>
          <w:sz w:val="20"/>
          <w:szCs w:val="20"/>
          <w:lang w:eastAsia="pl-PL"/>
        </w:rPr>
        <w:t>„Wykonanie operatu wodnoprawnego wraz z uzyskaniem pozwolenia wodnoprawnego na odprowadzanie wód opadowych i roztopowych z odcinka drogi krajowej nr 79 od km 205+100 do km 207+600 w miejscowości Koprzywnica”</w:t>
      </w:r>
    </w:p>
    <w:p w:rsidR="0083087B" w:rsidRPr="0083087B" w:rsidRDefault="0083087B" w:rsidP="0083087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83087B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83087B">
        <w:rPr>
          <w:rFonts w:ascii="Verdana" w:hAnsi="Verdana"/>
          <w:b/>
          <w:sz w:val="20"/>
          <w:szCs w:val="20"/>
        </w:rPr>
        <w:t>cenę brutto __________________zł</w:t>
      </w:r>
    </w:p>
    <w:p w:rsidR="0083087B" w:rsidRDefault="0083087B" w:rsidP="0083087B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83087B" w:rsidRDefault="0083087B" w:rsidP="0083087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83087B" w:rsidRPr="0083087B" w:rsidRDefault="00BC007E" w:rsidP="0083087B">
      <w:pPr>
        <w:pStyle w:val="Akapitzlist"/>
        <w:numPr>
          <w:ilvl w:val="0"/>
          <w:numId w:val="45"/>
        </w:numPr>
        <w:spacing w:line="240" w:lineRule="auto"/>
        <w:ind w:left="714" w:hanging="357"/>
        <w:jc w:val="both"/>
        <w:rPr>
          <w:rFonts w:ascii="Verdana" w:eastAsia="Times New Roman" w:hAnsi="Verdana"/>
          <w:i/>
          <w:kern w:val="2"/>
          <w:sz w:val="20"/>
          <w:szCs w:val="20"/>
          <w:lang w:eastAsia="pl-PL"/>
        </w:rPr>
      </w:pPr>
      <w:r w:rsidRPr="00BC007E">
        <w:rPr>
          <w:rFonts w:ascii="Verdana" w:eastAsia="Times New Roman" w:hAnsi="Verdana"/>
          <w:b/>
          <w:i/>
          <w:kern w:val="2"/>
          <w:sz w:val="20"/>
          <w:szCs w:val="20"/>
          <w:lang w:eastAsia="pl-PL"/>
        </w:rPr>
        <w:t>*</w:t>
      </w:r>
      <w:r w:rsidR="0083087B" w:rsidRPr="0083087B">
        <w:rPr>
          <w:rFonts w:ascii="Verdana" w:eastAsia="Times New Roman" w:hAnsi="Verdana"/>
          <w:i/>
          <w:kern w:val="2"/>
          <w:sz w:val="20"/>
          <w:szCs w:val="20"/>
          <w:lang w:eastAsia="pl-PL"/>
        </w:rPr>
        <w:t>„Wykonanie operatu wodnoprawnego wraz z uzyskaniem pozwolenia wodnoprawnego na odprowadzanie wód opadowych i roztopowych pochodzących z terenu drogi krajowej nr 74 od km 112+423 do km 112+590 strona prawa oraz od km 112+367 do km 112+700 strona lewa w msc. Lechówek, gm. Łagów”</w:t>
      </w:r>
    </w:p>
    <w:p w:rsidR="0083087B" w:rsidRPr="0083087B" w:rsidRDefault="0083087B" w:rsidP="0083087B">
      <w:pPr>
        <w:pStyle w:val="Akapitzlist"/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83087B" w:rsidRDefault="0083087B" w:rsidP="0083087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83087B" w:rsidRDefault="0083087B" w:rsidP="0083087B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83087B" w:rsidRPr="005E0A56" w:rsidRDefault="0083087B" w:rsidP="0083087B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83087B" w:rsidRPr="00BC007E" w:rsidRDefault="00BC007E" w:rsidP="00BC007E">
      <w:pPr>
        <w:pStyle w:val="Akapitzlist"/>
        <w:numPr>
          <w:ilvl w:val="0"/>
          <w:numId w:val="45"/>
        </w:numPr>
        <w:spacing w:line="240" w:lineRule="auto"/>
        <w:ind w:left="714" w:hanging="357"/>
        <w:jc w:val="both"/>
        <w:rPr>
          <w:rFonts w:ascii="Verdana" w:eastAsia="Times New Roman" w:hAnsi="Verdana"/>
          <w:i/>
          <w:kern w:val="2"/>
          <w:sz w:val="20"/>
          <w:szCs w:val="20"/>
          <w:lang w:eastAsia="pl-PL"/>
        </w:rPr>
      </w:pPr>
      <w:r w:rsidRPr="00BC007E">
        <w:rPr>
          <w:rFonts w:ascii="Verdana" w:eastAsia="Times New Roman" w:hAnsi="Verdana"/>
          <w:b/>
          <w:i/>
          <w:kern w:val="2"/>
          <w:sz w:val="20"/>
          <w:szCs w:val="20"/>
          <w:lang w:eastAsia="pl-PL"/>
        </w:rPr>
        <w:t>*</w:t>
      </w:r>
      <w:r w:rsidRPr="00BC007E">
        <w:rPr>
          <w:rFonts w:ascii="Verdana" w:eastAsia="Times New Roman" w:hAnsi="Verdana"/>
          <w:i/>
          <w:kern w:val="2"/>
          <w:sz w:val="20"/>
          <w:szCs w:val="20"/>
          <w:lang w:eastAsia="pl-PL"/>
        </w:rPr>
        <w:t>„Wykonanie operatu wodnoprawnego wraz z uzyskaniem pozwolenia wodnoprawnego na odprowadzanie wód opadowych i roztopowych z chodnika i drogi krajowej nr 74 od km 123+370 do km 123+950 strona prawa i od km 123+480 do km 123+950 strona lewa w miejscowości Piórków gm. Baćkowice”</w:t>
      </w:r>
    </w:p>
    <w:p w:rsidR="0083087B" w:rsidRDefault="0083087B" w:rsidP="0083087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83087B" w:rsidRDefault="0083087B" w:rsidP="0083087B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B94AC9" w:rsidRDefault="00B94AC9" w:rsidP="00BC007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83087B" w:rsidRPr="00BC007E" w:rsidRDefault="00BC007E" w:rsidP="00BC007E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BC007E">
        <w:rPr>
          <w:rFonts w:ascii="Verdana" w:hAnsi="Verdana"/>
          <w:sz w:val="16"/>
          <w:szCs w:val="16"/>
        </w:rPr>
        <w:t>*niepotrzebne skreślić</w:t>
      </w:r>
    </w:p>
    <w:p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BC007E" w:rsidRDefault="00BC007E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E10DF">
        <w:rPr>
          <w:rFonts w:ascii="Verdana" w:hAnsi="Verdana"/>
          <w:w w:val="90"/>
        </w:rPr>
        <w:t>0</w:t>
      </w:r>
      <w:r w:rsidR="004E2580">
        <w:rPr>
          <w:rFonts w:ascii="Verdana" w:hAnsi="Verdana"/>
          <w:w w:val="90"/>
        </w:rPr>
        <w:t>4</w:t>
      </w:r>
      <w:r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718" w:rsidRDefault="00F52718" w:rsidP="00B94AC9">
      <w:pPr>
        <w:spacing w:after="0" w:line="240" w:lineRule="auto"/>
      </w:pPr>
      <w:r>
        <w:separator/>
      </w:r>
    </w:p>
  </w:endnote>
  <w:endnote w:type="continuationSeparator" w:id="0">
    <w:p w:rsidR="00F52718" w:rsidRDefault="00F52718" w:rsidP="00B94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  <w:sz w:val="16"/>
        <w:szCs w:val="16"/>
      </w:rPr>
      <w:id w:val="196013967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94AC9" w:rsidRPr="00B94AC9" w:rsidRDefault="00B94AC9">
            <w:pPr>
              <w:pStyle w:val="Stopk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94AC9">
              <w:rPr>
                <w:rFonts w:ascii="Tahoma" w:hAnsi="Tahoma" w:cs="Tahoma"/>
                <w:sz w:val="16"/>
                <w:szCs w:val="16"/>
              </w:rPr>
              <w:t xml:space="preserve">Strona </w:t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begin"/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instrText>PAGE</w:instrText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separate"/>
            </w:r>
            <w:r w:rsidR="00FF421C">
              <w:rPr>
                <w:rFonts w:ascii="Tahoma" w:hAnsi="Tahoma" w:cs="Tahoma"/>
                <w:b/>
                <w:bCs/>
                <w:noProof/>
                <w:sz w:val="16"/>
                <w:szCs w:val="16"/>
              </w:rPr>
              <w:t>1</w:t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end"/>
            </w:r>
            <w:r w:rsidRPr="00B94AC9">
              <w:rPr>
                <w:rFonts w:ascii="Tahoma" w:hAnsi="Tahoma" w:cs="Tahoma"/>
                <w:sz w:val="16"/>
                <w:szCs w:val="16"/>
              </w:rPr>
              <w:t xml:space="preserve"> z </w:t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begin"/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instrText>NUMPAGES</w:instrText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separate"/>
            </w:r>
            <w:r w:rsidR="00FF421C">
              <w:rPr>
                <w:rFonts w:ascii="Tahoma" w:hAnsi="Tahoma" w:cs="Tahoma"/>
                <w:b/>
                <w:bCs/>
                <w:noProof/>
                <w:sz w:val="16"/>
                <w:szCs w:val="16"/>
              </w:rPr>
              <w:t>3</w:t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94AC9" w:rsidRDefault="00B94A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718" w:rsidRDefault="00F52718" w:rsidP="00B94AC9">
      <w:pPr>
        <w:spacing w:after="0" w:line="240" w:lineRule="auto"/>
      </w:pPr>
      <w:r>
        <w:separator/>
      </w:r>
    </w:p>
  </w:footnote>
  <w:footnote w:type="continuationSeparator" w:id="0">
    <w:p w:rsidR="00F52718" w:rsidRDefault="00F52718" w:rsidP="00B94A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603A3"/>
    <w:multiLevelType w:val="hybridMultilevel"/>
    <w:tmpl w:val="CB284334"/>
    <w:lvl w:ilvl="0" w:tplc="7932F732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CB844E2"/>
    <w:multiLevelType w:val="hybridMultilevel"/>
    <w:tmpl w:val="7E40ED5E"/>
    <w:lvl w:ilvl="0" w:tplc="4B9AD14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F4C5D"/>
    <w:multiLevelType w:val="hybridMultilevel"/>
    <w:tmpl w:val="A3940C7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EF6011"/>
    <w:multiLevelType w:val="hybridMultilevel"/>
    <w:tmpl w:val="5B64918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5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8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5D66D5"/>
    <w:multiLevelType w:val="hybridMultilevel"/>
    <w:tmpl w:val="D430DE28"/>
    <w:lvl w:ilvl="0" w:tplc="E1B46AB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44"/>
  </w:num>
  <w:num w:numId="4">
    <w:abstractNumId w:val="33"/>
  </w:num>
  <w:num w:numId="5">
    <w:abstractNumId w:val="35"/>
  </w:num>
  <w:num w:numId="6">
    <w:abstractNumId w:val="45"/>
  </w:num>
  <w:num w:numId="7">
    <w:abstractNumId w:val="15"/>
  </w:num>
  <w:num w:numId="8">
    <w:abstractNumId w:val="23"/>
  </w:num>
  <w:num w:numId="9">
    <w:abstractNumId w:val="29"/>
  </w:num>
  <w:num w:numId="10">
    <w:abstractNumId w:val="18"/>
  </w:num>
  <w:num w:numId="11">
    <w:abstractNumId w:val="3"/>
  </w:num>
  <w:num w:numId="12">
    <w:abstractNumId w:val="22"/>
  </w:num>
  <w:num w:numId="13">
    <w:abstractNumId w:val="9"/>
  </w:num>
  <w:num w:numId="14">
    <w:abstractNumId w:val="27"/>
  </w:num>
  <w:num w:numId="15">
    <w:abstractNumId w:val="4"/>
  </w:num>
  <w:num w:numId="16">
    <w:abstractNumId w:val="28"/>
  </w:num>
  <w:num w:numId="17">
    <w:abstractNumId w:val="10"/>
  </w:num>
  <w:num w:numId="18">
    <w:abstractNumId w:val="26"/>
  </w:num>
  <w:num w:numId="19">
    <w:abstractNumId w:val="30"/>
  </w:num>
  <w:num w:numId="20">
    <w:abstractNumId w:val="20"/>
  </w:num>
  <w:num w:numId="21">
    <w:abstractNumId w:val="11"/>
  </w:num>
  <w:num w:numId="22">
    <w:abstractNumId w:val="12"/>
  </w:num>
  <w:num w:numId="23">
    <w:abstractNumId w:val="36"/>
  </w:num>
  <w:num w:numId="24">
    <w:abstractNumId w:val="24"/>
  </w:num>
  <w:num w:numId="25">
    <w:abstractNumId w:val="43"/>
  </w:num>
  <w:num w:numId="26">
    <w:abstractNumId w:val="19"/>
  </w:num>
  <w:num w:numId="27">
    <w:abstractNumId w:val="6"/>
  </w:num>
  <w:num w:numId="28">
    <w:abstractNumId w:val="47"/>
  </w:num>
  <w:num w:numId="29">
    <w:abstractNumId w:val="1"/>
  </w:num>
  <w:num w:numId="30">
    <w:abstractNumId w:val="21"/>
  </w:num>
  <w:num w:numId="31">
    <w:abstractNumId w:val="39"/>
  </w:num>
  <w:num w:numId="32">
    <w:abstractNumId w:val="38"/>
  </w:num>
  <w:num w:numId="33">
    <w:abstractNumId w:val="40"/>
  </w:num>
  <w:num w:numId="34">
    <w:abstractNumId w:val="5"/>
  </w:num>
  <w:num w:numId="35">
    <w:abstractNumId w:val="34"/>
  </w:num>
  <w:num w:numId="36">
    <w:abstractNumId w:val="46"/>
  </w:num>
  <w:num w:numId="37">
    <w:abstractNumId w:val="13"/>
  </w:num>
  <w:num w:numId="38">
    <w:abstractNumId w:val="17"/>
  </w:num>
  <w:num w:numId="39">
    <w:abstractNumId w:val="7"/>
  </w:num>
  <w:num w:numId="40">
    <w:abstractNumId w:val="42"/>
  </w:num>
  <w:num w:numId="41">
    <w:abstractNumId w:val="31"/>
  </w:num>
  <w:num w:numId="42">
    <w:abstractNumId w:val="8"/>
  </w:num>
  <w:num w:numId="43">
    <w:abstractNumId w:val="14"/>
  </w:num>
  <w:num w:numId="44">
    <w:abstractNumId w:val="32"/>
  </w:num>
  <w:num w:numId="45">
    <w:abstractNumId w:val="25"/>
  </w:num>
  <w:num w:numId="46">
    <w:abstractNumId w:val="16"/>
  </w:num>
  <w:num w:numId="47">
    <w:abstractNumId w:val="41"/>
  </w:num>
  <w:num w:numId="48">
    <w:abstractNumId w:val="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B463B"/>
    <w:rsid w:val="001E10DF"/>
    <w:rsid w:val="00222E8F"/>
    <w:rsid w:val="00251681"/>
    <w:rsid w:val="00265CD6"/>
    <w:rsid w:val="003274A1"/>
    <w:rsid w:val="00372BB1"/>
    <w:rsid w:val="00406BDA"/>
    <w:rsid w:val="00427687"/>
    <w:rsid w:val="00485CBC"/>
    <w:rsid w:val="004E2580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83087B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C7901"/>
    <w:rsid w:val="00AF6D0B"/>
    <w:rsid w:val="00B20923"/>
    <w:rsid w:val="00B4168A"/>
    <w:rsid w:val="00B94AC9"/>
    <w:rsid w:val="00BA3940"/>
    <w:rsid w:val="00BC007E"/>
    <w:rsid w:val="00C2328C"/>
    <w:rsid w:val="00CA5224"/>
    <w:rsid w:val="00CB4FAC"/>
    <w:rsid w:val="00D3008C"/>
    <w:rsid w:val="00D30589"/>
    <w:rsid w:val="00D84853"/>
    <w:rsid w:val="00ED0633"/>
    <w:rsid w:val="00F00B75"/>
    <w:rsid w:val="00F32501"/>
    <w:rsid w:val="00F40515"/>
    <w:rsid w:val="00F52718"/>
    <w:rsid w:val="00F64426"/>
    <w:rsid w:val="00F814A9"/>
    <w:rsid w:val="00FF3B47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CharacterStyle1">
    <w:name w:val="Character Style 1"/>
    <w:uiPriority w:val="99"/>
    <w:rsid w:val="004E2580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B94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A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94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A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2B178-C387-4CFB-ABB6-48106F6BB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Joanna Pawłowska</cp:lastModifiedBy>
  <cp:revision>2</cp:revision>
  <cp:lastPrinted>2018-01-29T08:57:00Z</cp:lastPrinted>
  <dcterms:created xsi:type="dcterms:W3CDTF">2022-04-05T11:05:00Z</dcterms:created>
  <dcterms:modified xsi:type="dcterms:W3CDTF">2022-04-05T11:05:00Z</dcterms:modified>
</cp:coreProperties>
</file>